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63" w:rsidRPr="006F5BC1" w:rsidRDefault="006F5BC1" w:rsidP="006F5BC1">
      <w:pPr>
        <w:pStyle w:val="normal0"/>
        <w:spacing w:line="240" w:lineRule="auto"/>
        <w:jc w:val="center"/>
        <w:rPr>
          <w:rFonts w:asciiTheme="minorHAnsi" w:hAnsiTheme="minorHAnsi"/>
          <w:b/>
        </w:rPr>
      </w:pPr>
      <w:r w:rsidRPr="006F5BC1">
        <w:rPr>
          <w:rFonts w:asciiTheme="minorHAnsi" w:hAnsiTheme="minorHAnsi"/>
          <w:b/>
        </w:rPr>
        <w:t>ANNUAL EXAMINATION 2024-2025</w:t>
      </w:r>
    </w:p>
    <w:p w:rsidR="00996363" w:rsidRPr="006F5BC1" w:rsidRDefault="006F5BC1" w:rsidP="006F5BC1">
      <w:pPr>
        <w:pStyle w:val="normal0"/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Class: XI [</w:t>
      </w:r>
      <w:r w:rsidR="00235847" w:rsidRPr="006F5BC1">
        <w:rPr>
          <w:rFonts w:asciiTheme="minorHAnsi" w:hAnsiTheme="minorHAnsi"/>
          <w:b/>
        </w:rPr>
        <w:t>Legal Studies</w:t>
      </w:r>
      <w:r>
        <w:rPr>
          <w:rFonts w:asciiTheme="minorHAnsi" w:hAnsiTheme="minorHAnsi"/>
          <w:b/>
        </w:rPr>
        <w:t>]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Date: 5.03.2025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235847" w:rsidRPr="006F5BC1">
        <w:rPr>
          <w:rFonts w:asciiTheme="minorHAnsi" w:hAnsiTheme="minorHAnsi"/>
          <w:b/>
        </w:rPr>
        <w:t>M.M.: 80</w:t>
      </w:r>
    </w:p>
    <w:p w:rsidR="00EC5C83" w:rsidRPr="00EC5C83" w:rsidRDefault="00775C81" w:rsidP="006F5BC1">
      <w:pPr>
        <w:pStyle w:val="normal0"/>
        <w:spacing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5pt;margin-top:1.1pt;width:519pt;height:0;z-index:251658240" o:connectortype="straight"/>
        </w:pict>
      </w:r>
      <w:r w:rsidR="00EC5C83" w:rsidRPr="00EC5C83">
        <w:rPr>
          <w:rFonts w:asciiTheme="minorHAnsi" w:hAnsiTheme="minorHAnsi"/>
          <w:b/>
          <w:sz w:val="20"/>
          <w:szCs w:val="20"/>
        </w:rPr>
        <w:t>General Instructions:</w:t>
      </w:r>
    </w:p>
    <w:p w:rsidR="00EC5C83" w:rsidRDefault="00EC5C83" w:rsidP="006F5BC1">
      <w:pPr>
        <w:pStyle w:val="normal0"/>
        <w:spacing w:line="240" w:lineRule="auto"/>
        <w:rPr>
          <w:rFonts w:asciiTheme="minorHAnsi" w:hAnsiTheme="minorHAnsi"/>
          <w:b/>
          <w:sz w:val="20"/>
          <w:szCs w:val="20"/>
        </w:rPr>
      </w:pPr>
      <w:r w:rsidRPr="00EC5C83">
        <w:rPr>
          <w:rFonts w:asciiTheme="minorHAnsi" w:hAnsiTheme="minorHAnsi"/>
          <w:b/>
          <w:sz w:val="20"/>
          <w:szCs w:val="20"/>
        </w:rPr>
        <w:t xml:space="preserve">1. The question paper contains four sections - A, B, C and D </w:t>
      </w:r>
    </w:p>
    <w:p w:rsidR="00EC5C83" w:rsidRDefault="00EC5C83" w:rsidP="006F5BC1">
      <w:pPr>
        <w:pStyle w:val="normal0"/>
        <w:spacing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2. </w:t>
      </w:r>
      <w:r w:rsidRPr="00EC5C83">
        <w:rPr>
          <w:rFonts w:asciiTheme="minorHAnsi" w:hAnsiTheme="minorHAnsi"/>
          <w:b/>
          <w:sz w:val="20"/>
          <w:szCs w:val="20"/>
        </w:rPr>
        <w:t xml:space="preserve">Section A - Q.1- Q.20 - Multiple choice questions </w:t>
      </w:r>
    </w:p>
    <w:p w:rsidR="00EC5C83" w:rsidRDefault="00EC5C83" w:rsidP="006F5BC1">
      <w:pPr>
        <w:pStyle w:val="normal0"/>
        <w:spacing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3.</w:t>
      </w:r>
      <w:r w:rsidRPr="00EC5C83">
        <w:rPr>
          <w:rFonts w:asciiTheme="minorHAnsi" w:hAnsiTheme="minorHAnsi"/>
          <w:b/>
          <w:sz w:val="20"/>
          <w:szCs w:val="20"/>
        </w:rPr>
        <w:t xml:space="preserve">Section B - Q.21 – Q.28. 2 Marks each. The answers should not exceed 40 words each. </w:t>
      </w:r>
    </w:p>
    <w:p w:rsidR="00EC5C83" w:rsidRDefault="00EC5C83" w:rsidP="006F5BC1">
      <w:pPr>
        <w:pStyle w:val="normal0"/>
        <w:spacing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4. </w:t>
      </w:r>
      <w:r w:rsidRPr="00EC5C83">
        <w:rPr>
          <w:rFonts w:asciiTheme="minorHAnsi" w:hAnsiTheme="minorHAnsi"/>
          <w:b/>
          <w:sz w:val="20"/>
          <w:szCs w:val="20"/>
        </w:rPr>
        <w:t xml:space="preserve">Section C - Q.29 – Q.36. 3 marks each. The answers should not exceed 100 words each. </w:t>
      </w:r>
    </w:p>
    <w:p w:rsidR="006F5BC1" w:rsidRDefault="00EC5C83" w:rsidP="006F5BC1">
      <w:pPr>
        <w:pStyle w:val="normal0"/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0"/>
          <w:szCs w:val="20"/>
        </w:rPr>
        <w:t xml:space="preserve">5. </w:t>
      </w:r>
      <w:r w:rsidRPr="00EC5C83">
        <w:rPr>
          <w:rFonts w:asciiTheme="minorHAnsi" w:hAnsiTheme="minorHAnsi"/>
          <w:b/>
          <w:sz w:val="20"/>
          <w:szCs w:val="20"/>
        </w:rPr>
        <w:t xml:space="preserve"> Section D - Q.37 – Q.40. 5 marks each. The answers should not exceed 140 words each.</w:t>
      </w:r>
    </w:p>
    <w:p w:rsidR="00996363" w:rsidRPr="006F5BC1" w:rsidRDefault="00235847" w:rsidP="00EC5C83">
      <w:pPr>
        <w:pStyle w:val="normal0"/>
        <w:spacing w:line="240" w:lineRule="auto"/>
        <w:jc w:val="center"/>
        <w:rPr>
          <w:rFonts w:asciiTheme="minorHAnsi" w:hAnsiTheme="minorHAnsi"/>
          <w:b/>
        </w:rPr>
      </w:pPr>
      <w:r w:rsidRPr="006F5BC1">
        <w:rPr>
          <w:rFonts w:asciiTheme="minorHAnsi" w:hAnsiTheme="minorHAnsi"/>
          <w:b/>
        </w:rPr>
        <w:t>Section A</w:t>
      </w:r>
    </w:p>
    <w:p w:rsidR="00996363" w:rsidRPr="00EC5C83" w:rsidRDefault="00235847" w:rsidP="006F5BC1">
      <w:pPr>
        <w:pStyle w:val="normal0"/>
        <w:spacing w:line="240" w:lineRule="auto"/>
        <w:rPr>
          <w:rFonts w:asciiTheme="minorHAnsi" w:hAnsiTheme="minorHAnsi"/>
          <w:b/>
        </w:rPr>
      </w:pPr>
      <w:r w:rsidRPr="00EC5C83">
        <w:rPr>
          <w:rFonts w:asciiTheme="minorHAnsi" w:hAnsiTheme="minorHAnsi"/>
          <w:b/>
        </w:rPr>
        <w:t xml:space="preserve">Multiple Choice Questions </w:t>
      </w:r>
      <w:r w:rsidR="00EC5C83">
        <w:rPr>
          <w:rFonts w:asciiTheme="minorHAnsi" w:hAnsiTheme="minorHAnsi"/>
          <w:b/>
        </w:rPr>
        <w:tab/>
      </w:r>
      <w:r w:rsidR="00EC5C83">
        <w:rPr>
          <w:rFonts w:asciiTheme="minorHAnsi" w:hAnsiTheme="minorHAnsi"/>
          <w:b/>
        </w:rPr>
        <w:tab/>
      </w:r>
      <w:r w:rsidR="00EC5C83">
        <w:rPr>
          <w:rFonts w:asciiTheme="minorHAnsi" w:hAnsiTheme="minorHAnsi"/>
          <w:b/>
        </w:rPr>
        <w:tab/>
      </w:r>
      <w:r w:rsidR="00EC5C83">
        <w:rPr>
          <w:rFonts w:asciiTheme="minorHAnsi" w:hAnsiTheme="minorHAnsi"/>
          <w:b/>
        </w:rPr>
        <w:tab/>
      </w:r>
      <w:r w:rsidR="00EC5C83">
        <w:rPr>
          <w:rFonts w:asciiTheme="minorHAnsi" w:hAnsiTheme="minorHAnsi"/>
          <w:b/>
        </w:rPr>
        <w:tab/>
      </w:r>
      <w:r w:rsidR="00EC5C83">
        <w:rPr>
          <w:rFonts w:asciiTheme="minorHAnsi" w:hAnsiTheme="minorHAnsi"/>
          <w:b/>
        </w:rPr>
        <w:tab/>
      </w:r>
      <w:r w:rsidR="00EC5C83">
        <w:rPr>
          <w:rFonts w:asciiTheme="minorHAnsi" w:hAnsiTheme="minorHAnsi"/>
          <w:b/>
        </w:rPr>
        <w:tab/>
      </w:r>
      <w:r w:rsidR="00EC5C83">
        <w:rPr>
          <w:rFonts w:asciiTheme="minorHAnsi" w:hAnsiTheme="minorHAnsi"/>
          <w:b/>
        </w:rPr>
        <w:tab/>
      </w:r>
      <w:r w:rsidRPr="00EC5C83">
        <w:rPr>
          <w:rFonts w:asciiTheme="minorHAnsi" w:hAnsiTheme="minorHAnsi"/>
          <w:b/>
        </w:rPr>
        <w:t>(20 x 1 = 20)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1.Which law in India focuses on the rights and protection of children?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POCSO Act</w:t>
      </w:r>
      <w:r w:rsidR="00EC5C83">
        <w:rPr>
          <w:rFonts w:asciiTheme="minorHAnsi" w:hAnsiTheme="minorHAnsi"/>
        </w:rPr>
        <w:tab/>
      </w:r>
      <w:r w:rsidR="00EC5C83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Juvenile Justice Act</w:t>
      </w:r>
      <w:r w:rsidR="00EC5C83">
        <w:rPr>
          <w:rFonts w:asciiTheme="minorHAnsi" w:hAnsiTheme="minorHAnsi"/>
        </w:rPr>
        <w:tab/>
      </w:r>
      <w:r w:rsidR="00EC5C83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RTE Act</w:t>
      </w:r>
      <w:r w:rsidR="00EC5C83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All of the above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2.The age defined for a "child" under the Juvenile Justice Act is: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Below 12 years</w:t>
      </w:r>
      <w:r w:rsidR="00EC5C83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Below 16 years</w:t>
      </w:r>
      <w:r w:rsidR="00EC5C83">
        <w:rPr>
          <w:rFonts w:asciiTheme="minorHAnsi" w:hAnsiTheme="minorHAnsi"/>
        </w:rPr>
        <w:tab/>
      </w:r>
      <w:r w:rsidR="00EC5C83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Below 18 years</w:t>
      </w:r>
      <w:r w:rsidR="00EC5C83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Below 14 years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3.Which of the following laws governs adoption by Hindus in India?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The Hindu Adoption and Maintenance Act, 1956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b) The Indian Succession Act, 1925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c) The Guardian and Wards Act, 1890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d) The POCSO Act, 2012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4.Who can adopt under the Juvenile Justice Act, 2015?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Single parents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Childless couples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Individuals irrespective of marital status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All of the above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5.Under Hindu law, a daughter has equal rights in ancestral property after: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Hindu Succession Act, 1956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Hindu Succession (Amendment) Act, 2005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c) Indian Succession Act, 1925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None of the above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6.Which law governs succession among Muslims in India?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Indian Succession Act, 1925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Muslim Personal Law (Shariat) Application Act, 1937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c) Hindu Succession Act, 1956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Parsi Marriage and Divorce Act, 1936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7.The Protection of Women from Domestic Violence Act was passed in: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2000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2005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2010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2015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8.Under IPC Section 498A, what is punishable?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Dowry demand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Cruelty by husband or relatives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c) Sexual harassment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All of the above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9.Which of the following is a classification of law?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Public and private law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Criminal and civil law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c) Substantive and procedural law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All of the above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10.Which law deals with disputes between private individuals?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Public law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Private law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Constitutional law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None of the above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11.The IT Act of India was enacted in: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2000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1999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2002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2005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12.Which section of the IT Act deals with identity theft?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Section 65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Section 66C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Section 67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Section 68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13.The highest court in India is: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High Court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Supreme Court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District Court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Sessions Court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14.Which article of the Constitution establishes the Supreme Court of India?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Article 32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Article 124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Article 136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Article 226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15.Administrative law is primarily concerned with: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Civil liberties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Functions of public authorities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Property disputes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None of the above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16.What is the legal remedy against misuse of administrative power?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Habeas corpus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Mandamus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Certiorari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All of the above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17.What is a primary source of law in India?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Constitution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Legislation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Customary law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All of the above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18.Precedents are a source of law under: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Statutory law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Customary law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Case law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None of the above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19.Which legal document guarantees fundamental rights in India?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lastRenderedPageBreak/>
        <w:t>a) Indian Penal Code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Constitution of India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Civil Procedure Code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None of the above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20.Which type of law deals with crimes and punishments?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6F5BC1">
        <w:rPr>
          <w:rFonts w:asciiTheme="minorHAnsi" w:hAnsiTheme="minorHAnsi"/>
        </w:rPr>
        <w:t>a) Civil law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b) Criminal law</w:t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c) Administrative law</w:t>
      </w:r>
      <w:r w:rsidR="00F72516">
        <w:rPr>
          <w:rFonts w:asciiTheme="minorHAnsi" w:hAnsiTheme="minorHAnsi"/>
        </w:rPr>
        <w:tab/>
      </w:r>
      <w:r w:rsidR="00F72516">
        <w:rPr>
          <w:rFonts w:asciiTheme="minorHAnsi" w:hAnsiTheme="minorHAnsi"/>
        </w:rPr>
        <w:tab/>
      </w:r>
      <w:r w:rsidRPr="006F5BC1">
        <w:rPr>
          <w:rFonts w:asciiTheme="minorHAnsi" w:hAnsiTheme="minorHAnsi"/>
        </w:rPr>
        <w:t>d) Constitutional law</w:t>
      </w:r>
    </w:p>
    <w:p w:rsidR="00996363" w:rsidRPr="006F5BC1" w:rsidRDefault="00235847" w:rsidP="00EC5C83">
      <w:pPr>
        <w:pStyle w:val="normal0"/>
        <w:spacing w:line="240" w:lineRule="auto"/>
        <w:jc w:val="center"/>
        <w:rPr>
          <w:rFonts w:asciiTheme="minorHAnsi" w:hAnsiTheme="minorHAnsi"/>
          <w:b/>
        </w:rPr>
      </w:pPr>
      <w:r w:rsidRPr="006F5BC1">
        <w:rPr>
          <w:rFonts w:asciiTheme="minorHAnsi" w:hAnsiTheme="minorHAnsi"/>
          <w:b/>
        </w:rPr>
        <w:t>Section B: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  <w:b/>
        </w:rPr>
      </w:pPr>
      <w:r w:rsidRPr="006F5BC1">
        <w:rPr>
          <w:rFonts w:asciiTheme="minorHAnsi" w:hAnsiTheme="minorHAnsi"/>
          <w:b/>
        </w:rPr>
        <w:t>Very short answer questions:</w:t>
      </w:r>
    </w:p>
    <w:p w:rsidR="00EC5C83" w:rsidRPr="00F72516" w:rsidRDefault="00EC5C83" w:rsidP="00EC5C83">
      <w:pPr>
        <w:pStyle w:val="normal0"/>
        <w:rPr>
          <w:rFonts w:asciiTheme="minorHAnsi" w:hAnsiTheme="minorHAnsi"/>
        </w:rPr>
      </w:pPr>
      <w:r w:rsidRPr="00F72516">
        <w:rPr>
          <w:rFonts w:asciiTheme="minorHAnsi" w:hAnsiTheme="minorHAnsi"/>
        </w:rPr>
        <w:t>21. What do you mean by inheritance?</w:t>
      </w:r>
    </w:p>
    <w:p w:rsidR="00EC5C83" w:rsidRPr="00F72516" w:rsidRDefault="00D42577" w:rsidP="00EC5C83">
      <w:pPr>
        <w:pStyle w:val="normal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22. </w:t>
      </w:r>
      <w:r w:rsidR="00F72516" w:rsidRPr="00F72516">
        <w:rPr>
          <w:rFonts w:asciiTheme="minorHAnsi" w:hAnsiTheme="minorHAnsi"/>
        </w:rPr>
        <w:t>What is contract?</w:t>
      </w:r>
    </w:p>
    <w:p w:rsidR="00EC5C83" w:rsidRPr="00F72516" w:rsidRDefault="00EC5C83" w:rsidP="00EC5C83">
      <w:pPr>
        <w:pStyle w:val="normal0"/>
        <w:rPr>
          <w:rFonts w:asciiTheme="minorHAnsi" w:hAnsiTheme="minorHAnsi"/>
        </w:rPr>
      </w:pPr>
      <w:r w:rsidRPr="00F72516">
        <w:rPr>
          <w:rFonts w:asciiTheme="minorHAnsi" w:hAnsiTheme="minorHAnsi"/>
        </w:rPr>
        <w:t>23. Explain the concept of Juvenile justice.</w:t>
      </w:r>
    </w:p>
    <w:p w:rsidR="00F72516" w:rsidRPr="00F72516" w:rsidRDefault="00F72516" w:rsidP="00F72516">
      <w:pPr>
        <w:pStyle w:val="normal0"/>
        <w:ind w:left="720" w:firstLine="720"/>
        <w:rPr>
          <w:rFonts w:asciiTheme="minorHAnsi" w:hAnsiTheme="minorHAnsi"/>
          <w:b/>
        </w:rPr>
      </w:pPr>
      <w:r w:rsidRPr="00F72516">
        <w:rPr>
          <w:rFonts w:asciiTheme="minorHAnsi" w:hAnsiTheme="minorHAnsi"/>
          <w:b/>
        </w:rPr>
        <w:t>OR</w:t>
      </w:r>
    </w:p>
    <w:p w:rsidR="00F72516" w:rsidRPr="00F72516" w:rsidRDefault="00F72516" w:rsidP="00EC5C83">
      <w:pPr>
        <w:pStyle w:val="normal0"/>
        <w:rPr>
          <w:rFonts w:asciiTheme="minorHAnsi" w:hAnsiTheme="minorHAnsi"/>
        </w:rPr>
      </w:pPr>
      <w:r w:rsidRPr="00F72516">
        <w:rPr>
          <w:rFonts w:asciiTheme="minorHAnsi" w:hAnsiTheme="minorHAnsi"/>
        </w:rPr>
        <w:t>Explain the view point of analytical law School.</w:t>
      </w:r>
    </w:p>
    <w:p w:rsidR="00EC5C83" w:rsidRPr="00F72516" w:rsidRDefault="00EC5C83" w:rsidP="00EC5C83">
      <w:pPr>
        <w:pStyle w:val="normal0"/>
        <w:rPr>
          <w:rFonts w:asciiTheme="minorHAnsi" w:hAnsiTheme="minorHAnsi"/>
        </w:rPr>
      </w:pPr>
      <w:r w:rsidRPr="00F72516">
        <w:rPr>
          <w:rFonts w:asciiTheme="minorHAnsi" w:hAnsiTheme="minorHAnsi"/>
        </w:rPr>
        <w:t>24. Give one point difference between exogamy and endogamy.</w:t>
      </w:r>
    </w:p>
    <w:p w:rsidR="00F72516" w:rsidRPr="00F72516" w:rsidRDefault="00F72516" w:rsidP="00F72516">
      <w:pPr>
        <w:pStyle w:val="normal0"/>
        <w:ind w:left="2160" w:firstLine="720"/>
        <w:rPr>
          <w:rFonts w:asciiTheme="minorHAnsi" w:hAnsiTheme="minorHAnsi"/>
          <w:b/>
        </w:rPr>
      </w:pPr>
      <w:r w:rsidRPr="00F72516">
        <w:rPr>
          <w:rFonts w:asciiTheme="minorHAnsi" w:hAnsiTheme="minorHAnsi"/>
          <w:b/>
        </w:rPr>
        <w:t>OR</w:t>
      </w:r>
    </w:p>
    <w:p w:rsidR="00F72516" w:rsidRPr="00F72516" w:rsidRDefault="00F72516" w:rsidP="00EC5C83">
      <w:pPr>
        <w:pStyle w:val="normal0"/>
        <w:rPr>
          <w:rFonts w:asciiTheme="minorHAnsi" w:hAnsiTheme="minorHAnsi"/>
        </w:rPr>
      </w:pPr>
      <w:r w:rsidRPr="00F72516">
        <w:rPr>
          <w:rFonts w:asciiTheme="minorHAnsi" w:hAnsiTheme="minorHAnsi"/>
        </w:rPr>
        <w:t>How would you differentiate between India as a state and the various states of India?</w:t>
      </w:r>
    </w:p>
    <w:p w:rsidR="00EC5C83" w:rsidRPr="00F72516" w:rsidRDefault="00EC5C83" w:rsidP="00EC5C83">
      <w:pPr>
        <w:pStyle w:val="normal0"/>
        <w:rPr>
          <w:rFonts w:asciiTheme="minorHAnsi" w:hAnsiTheme="minorHAnsi"/>
        </w:rPr>
      </w:pPr>
      <w:r w:rsidRPr="00F72516">
        <w:rPr>
          <w:rFonts w:asciiTheme="minorHAnsi" w:hAnsiTheme="minorHAnsi"/>
        </w:rPr>
        <w:t>25. What are the two grounds on which the supreme court can strike down a legislation aimed at amending the constitution</w:t>
      </w:r>
      <w:r w:rsidR="00F72516">
        <w:rPr>
          <w:rFonts w:asciiTheme="minorHAnsi" w:hAnsiTheme="minorHAnsi"/>
        </w:rPr>
        <w:t>.</w:t>
      </w:r>
    </w:p>
    <w:p w:rsidR="00EC5C83" w:rsidRPr="00F72516" w:rsidRDefault="00EC5C83" w:rsidP="00EC5C83">
      <w:pPr>
        <w:pStyle w:val="normal0"/>
        <w:rPr>
          <w:rFonts w:asciiTheme="minorHAnsi" w:hAnsiTheme="minorHAnsi"/>
        </w:rPr>
      </w:pPr>
      <w:r w:rsidRPr="00F72516">
        <w:rPr>
          <w:rFonts w:asciiTheme="minorHAnsi" w:hAnsiTheme="minorHAnsi"/>
        </w:rPr>
        <w:t>26. Explain the importance of cyber laws in current times.</w:t>
      </w:r>
    </w:p>
    <w:p w:rsidR="00EC5C83" w:rsidRPr="00F72516" w:rsidRDefault="00EC5C83" w:rsidP="00EC5C83">
      <w:pPr>
        <w:pStyle w:val="normal0"/>
        <w:rPr>
          <w:rFonts w:asciiTheme="minorHAnsi" w:hAnsiTheme="minorHAnsi"/>
        </w:rPr>
      </w:pPr>
      <w:r w:rsidRPr="00F72516">
        <w:rPr>
          <w:rFonts w:asciiTheme="minorHAnsi" w:hAnsiTheme="minorHAnsi"/>
        </w:rPr>
        <w:t>27. What is the need of Right to Information Act in today's context?</w:t>
      </w:r>
    </w:p>
    <w:p w:rsidR="00996363" w:rsidRPr="006F5BC1" w:rsidRDefault="00D42577" w:rsidP="00EC5C83">
      <w:pPr>
        <w:pStyle w:val="normal0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28. Explain the concept of Droit Administrative Law.</w:t>
      </w:r>
    </w:p>
    <w:p w:rsidR="00996363" w:rsidRPr="006F5BC1" w:rsidRDefault="00235847" w:rsidP="00F72516">
      <w:pPr>
        <w:pStyle w:val="normal0"/>
        <w:spacing w:line="240" w:lineRule="auto"/>
        <w:jc w:val="center"/>
        <w:rPr>
          <w:rFonts w:asciiTheme="minorHAnsi" w:hAnsiTheme="minorHAnsi"/>
          <w:b/>
        </w:rPr>
      </w:pPr>
      <w:r w:rsidRPr="006F5BC1">
        <w:rPr>
          <w:rFonts w:asciiTheme="minorHAnsi" w:hAnsiTheme="minorHAnsi"/>
          <w:b/>
        </w:rPr>
        <w:t>Section C: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  <w:b/>
        </w:rPr>
      </w:pPr>
      <w:r w:rsidRPr="006F5BC1">
        <w:rPr>
          <w:rFonts w:asciiTheme="minorHAnsi" w:hAnsiTheme="minorHAnsi"/>
          <w:b/>
        </w:rPr>
        <w:t>Short answer questions:</w:t>
      </w:r>
    </w:p>
    <w:p w:rsidR="00996363" w:rsidRPr="00F72516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F72516">
        <w:rPr>
          <w:rFonts w:asciiTheme="minorHAnsi" w:hAnsiTheme="minorHAnsi"/>
        </w:rPr>
        <w:t>29</w:t>
      </w:r>
      <w:r w:rsidRPr="00F72516">
        <w:rPr>
          <w:rFonts w:asciiTheme="minorHAnsi" w:hAnsiTheme="minorHAnsi"/>
          <w:b/>
        </w:rPr>
        <w:t xml:space="preserve">. </w:t>
      </w:r>
      <w:r w:rsidRPr="00F72516">
        <w:rPr>
          <w:rFonts w:asciiTheme="minorHAnsi" w:hAnsiTheme="minorHAnsi"/>
        </w:rPr>
        <w:t>What is divorce? What are the various grounds for divorce</w:t>
      </w:r>
      <w:r w:rsidRPr="00F72516">
        <w:rPr>
          <w:rFonts w:asciiTheme="minorHAnsi" w:hAnsiTheme="minorHAnsi"/>
          <w:b/>
        </w:rPr>
        <w:t>?</w:t>
      </w:r>
    </w:p>
    <w:p w:rsidR="00F72516" w:rsidRPr="00F72516" w:rsidRDefault="00F72516" w:rsidP="00F72516">
      <w:pPr>
        <w:pStyle w:val="normal0"/>
        <w:spacing w:line="240" w:lineRule="auto"/>
        <w:ind w:left="2880" w:firstLine="720"/>
        <w:rPr>
          <w:rFonts w:asciiTheme="minorHAnsi" w:hAnsiTheme="minorHAnsi"/>
          <w:b/>
        </w:rPr>
      </w:pPr>
      <w:r w:rsidRPr="00F72516">
        <w:rPr>
          <w:rFonts w:asciiTheme="minorHAnsi" w:hAnsiTheme="minorHAnsi"/>
          <w:b/>
        </w:rPr>
        <w:t>OR</w:t>
      </w:r>
    </w:p>
    <w:p w:rsidR="00F72516" w:rsidRPr="00F72516" w:rsidRDefault="00F72516" w:rsidP="006F5BC1">
      <w:pPr>
        <w:pStyle w:val="normal0"/>
        <w:spacing w:line="240" w:lineRule="auto"/>
        <w:rPr>
          <w:rFonts w:asciiTheme="minorHAnsi" w:hAnsiTheme="minorHAnsi"/>
        </w:rPr>
      </w:pPr>
      <w:r w:rsidRPr="00F72516">
        <w:rPr>
          <w:rFonts w:asciiTheme="minorHAnsi" w:hAnsiTheme="minorHAnsi"/>
        </w:rPr>
        <w:t>Differentiate between compoundable and non compoundable offences.</w:t>
      </w:r>
    </w:p>
    <w:p w:rsidR="00996363" w:rsidRPr="00F72516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F72516">
        <w:rPr>
          <w:rFonts w:asciiTheme="minorHAnsi" w:hAnsiTheme="minorHAnsi"/>
        </w:rPr>
        <w:t>30. Write a brief note on objectives of family court.</w:t>
      </w:r>
    </w:p>
    <w:p w:rsidR="00996363" w:rsidRPr="00F72516" w:rsidRDefault="00D42577" w:rsidP="006F5BC1">
      <w:pPr>
        <w:pStyle w:val="normal0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31</w:t>
      </w:r>
      <w:r w:rsidR="00235847" w:rsidRPr="00F72516">
        <w:rPr>
          <w:rFonts w:asciiTheme="minorHAnsi" w:hAnsiTheme="minorHAnsi"/>
        </w:rPr>
        <w:t>. Discuss the functions performed by police.</w:t>
      </w:r>
    </w:p>
    <w:p w:rsidR="00F72516" w:rsidRPr="00F72516" w:rsidRDefault="00D42577" w:rsidP="006F5BC1">
      <w:pPr>
        <w:pStyle w:val="normal0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32. </w:t>
      </w:r>
      <w:r w:rsidR="00F72516" w:rsidRPr="00F72516">
        <w:rPr>
          <w:rFonts w:asciiTheme="minorHAnsi" w:hAnsiTheme="minorHAnsi"/>
        </w:rPr>
        <w:t>Elaborate the 6 stages in a criminal trial.</w:t>
      </w:r>
    </w:p>
    <w:p w:rsidR="00996363" w:rsidRPr="00F72516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F72516">
        <w:rPr>
          <w:rFonts w:asciiTheme="minorHAnsi" w:hAnsiTheme="minorHAnsi"/>
        </w:rPr>
        <w:t>33. Critically analyse the importance of section 66A of the Information Technology Act 2000.</w:t>
      </w:r>
    </w:p>
    <w:p w:rsidR="00996363" w:rsidRPr="00F72516" w:rsidRDefault="00D42577" w:rsidP="006F5BC1">
      <w:pPr>
        <w:pStyle w:val="normal0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34. </w:t>
      </w:r>
      <w:r w:rsidR="00F72516" w:rsidRPr="00F72516">
        <w:rPr>
          <w:rFonts w:asciiTheme="minorHAnsi" w:hAnsiTheme="minorHAnsi"/>
        </w:rPr>
        <w:t>Explain Res sub judis and Res judicata in Code of Civil Procedure 1908.</w:t>
      </w:r>
    </w:p>
    <w:p w:rsidR="00996363" w:rsidRPr="00F72516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F72516">
        <w:rPr>
          <w:rFonts w:asciiTheme="minorHAnsi" w:hAnsiTheme="minorHAnsi"/>
        </w:rPr>
        <w:t>3</w:t>
      </w:r>
      <w:r w:rsidR="00D42577">
        <w:rPr>
          <w:rFonts w:asciiTheme="minorHAnsi" w:hAnsiTheme="minorHAnsi"/>
        </w:rPr>
        <w:t>5</w:t>
      </w:r>
      <w:r w:rsidRPr="00F72516">
        <w:rPr>
          <w:rFonts w:asciiTheme="minorHAnsi" w:hAnsiTheme="minorHAnsi"/>
        </w:rPr>
        <w:t>. What are the various categories of cyber crime? Give examples.</w:t>
      </w:r>
    </w:p>
    <w:p w:rsidR="00996363" w:rsidRPr="006F5BC1" w:rsidRDefault="00235847" w:rsidP="006F5BC1">
      <w:pPr>
        <w:pStyle w:val="normal0"/>
        <w:spacing w:line="240" w:lineRule="auto"/>
        <w:rPr>
          <w:rFonts w:asciiTheme="minorHAnsi" w:hAnsiTheme="minorHAnsi"/>
        </w:rPr>
      </w:pPr>
      <w:r w:rsidRPr="00F72516">
        <w:rPr>
          <w:rFonts w:asciiTheme="minorHAnsi" w:hAnsiTheme="minorHAnsi"/>
        </w:rPr>
        <w:t>36. Why is delegated legislation sometimes considered as an necessary evil?</w:t>
      </w:r>
    </w:p>
    <w:p w:rsidR="00996363" w:rsidRPr="006F5BC1" w:rsidRDefault="00235847" w:rsidP="00F72516">
      <w:pPr>
        <w:pStyle w:val="normal0"/>
        <w:spacing w:line="240" w:lineRule="auto"/>
        <w:jc w:val="center"/>
        <w:rPr>
          <w:rFonts w:asciiTheme="minorHAnsi" w:hAnsiTheme="minorHAnsi"/>
          <w:b/>
        </w:rPr>
      </w:pPr>
      <w:r w:rsidRPr="006F5BC1">
        <w:rPr>
          <w:rFonts w:asciiTheme="minorHAnsi" w:hAnsiTheme="minorHAnsi"/>
          <w:b/>
        </w:rPr>
        <w:t>Section D:</w:t>
      </w:r>
    </w:p>
    <w:p w:rsidR="00F72516" w:rsidRPr="00F72516" w:rsidRDefault="00D42577" w:rsidP="00F72516">
      <w:pPr>
        <w:pStyle w:val="normal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37. </w:t>
      </w:r>
      <w:r w:rsidR="00F72516" w:rsidRPr="00F72516">
        <w:rPr>
          <w:rFonts w:asciiTheme="minorHAnsi" w:hAnsiTheme="minorHAnsi"/>
        </w:rPr>
        <w:t>What are the conditions for valid marriage?</w:t>
      </w:r>
    </w:p>
    <w:p w:rsidR="00F72516" w:rsidRPr="00F72516" w:rsidRDefault="00F72516" w:rsidP="00F72516">
      <w:pPr>
        <w:pStyle w:val="normal0"/>
        <w:rPr>
          <w:rFonts w:asciiTheme="minorHAnsi" w:hAnsiTheme="minorHAnsi"/>
        </w:rPr>
      </w:pPr>
      <w:r w:rsidRPr="00F72516">
        <w:rPr>
          <w:rFonts w:asciiTheme="minorHAnsi" w:hAnsiTheme="minorHAnsi"/>
        </w:rPr>
        <w:t>38. What is the status of education as a right? How did it acquire this status?</w:t>
      </w:r>
    </w:p>
    <w:p w:rsidR="00F72516" w:rsidRPr="00F72516" w:rsidRDefault="00F72516" w:rsidP="00F72516">
      <w:pPr>
        <w:pStyle w:val="normal0"/>
        <w:rPr>
          <w:rFonts w:asciiTheme="minorHAnsi" w:hAnsiTheme="minorHAnsi"/>
        </w:rPr>
      </w:pPr>
      <w:r w:rsidRPr="00F72516">
        <w:rPr>
          <w:rFonts w:asciiTheme="minorHAnsi" w:hAnsiTheme="minorHAnsi"/>
        </w:rPr>
        <w:t>39. Mention the rules of intestate succession under the Indian succession act 1925.</w:t>
      </w:r>
    </w:p>
    <w:p w:rsidR="00F72516" w:rsidRPr="00F72516" w:rsidRDefault="00F72516" w:rsidP="00F72516">
      <w:pPr>
        <w:pStyle w:val="normal0"/>
        <w:rPr>
          <w:rFonts w:asciiTheme="minorHAnsi" w:hAnsiTheme="minorHAnsi"/>
        </w:rPr>
      </w:pPr>
      <w:r w:rsidRPr="00F72516">
        <w:rPr>
          <w:rFonts w:asciiTheme="minorHAnsi" w:hAnsiTheme="minorHAnsi"/>
        </w:rPr>
        <w:t>40. Brief some important facts about FIR</w:t>
      </w:r>
      <w:r>
        <w:rPr>
          <w:rFonts w:asciiTheme="minorHAnsi" w:hAnsiTheme="minorHAnsi"/>
        </w:rPr>
        <w:t>.</w:t>
      </w:r>
    </w:p>
    <w:p w:rsidR="00F72516" w:rsidRPr="00F72516" w:rsidRDefault="00F72516" w:rsidP="00F72516">
      <w:pPr>
        <w:pStyle w:val="normal0"/>
        <w:ind w:left="1440"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OR</w:t>
      </w:r>
    </w:p>
    <w:p w:rsidR="00996363" w:rsidRPr="006F5BC1" w:rsidRDefault="00F72516" w:rsidP="006F5BC1">
      <w:pPr>
        <w:pStyle w:val="normal0"/>
        <w:spacing w:line="240" w:lineRule="auto"/>
        <w:rPr>
          <w:rFonts w:asciiTheme="minorHAnsi" w:hAnsiTheme="minorHAnsi"/>
        </w:rPr>
      </w:pPr>
      <w:r w:rsidRPr="00F72516">
        <w:rPr>
          <w:rFonts w:asciiTheme="minorHAnsi" w:hAnsiTheme="minorHAnsi"/>
        </w:rPr>
        <w:t>Explain the appellate jurisdiction of the Supreme Court of India.</w:t>
      </w:r>
    </w:p>
    <w:sectPr w:rsidR="00996363" w:rsidRPr="006F5BC1" w:rsidSect="006F5BC1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901" w:rsidRDefault="00DB3901" w:rsidP="00F72516">
      <w:pPr>
        <w:spacing w:line="240" w:lineRule="auto"/>
      </w:pPr>
      <w:r>
        <w:separator/>
      </w:r>
    </w:p>
  </w:endnote>
  <w:endnote w:type="continuationSeparator" w:id="1">
    <w:p w:rsidR="00DB3901" w:rsidRDefault="00DB3901" w:rsidP="00F72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836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72516" w:rsidRDefault="00F72516">
            <w:pPr>
              <w:pStyle w:val="Footer"/>
              <w:jc w:val="right"/>
            </w:pPr>
            <w:r>
              <w:t xml:space="preserve">Page </w:t>
            </w:r>
            <w:r w:rsidR="00775C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75C81">
              <w:rPr>
                <w:b/>
                <w:sz w:val="24"/>
                <w:szCs w:val="24"/>
              </w:rPr>
              <w:fldChar w:fldCharType="separate"/>
            </w:r>
            <w:r w:rsidR="00D42577">
              <w:rPr>
                <w:b/>
                <w:noProof/>
              </w:rPr>
              <w:t>2</w:t>
            </w:r>
            <w:r w:rsidR="00775C8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75C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75C81">
              <w:rPr>
                <w:b/>
                <w:sz w:val="24"/>
                <w:szCs w:val="24"/>
              </w:rPr>
              <w:fldChar w:fldCharType="separate"/>
            </w:r>
            <w:r w:rsidR="00D42577">
              <w:rPr>
                <w:b/>
                <w:noProof/>
              </w:rPr>
              <w:t>2</w:t>
            </w:r>
            <w:r w:rsidR="00775C8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2516" w:rsidRDefault="00F725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901" w:rsidRDefault="00DB3901" w:rsidP="00F72516">
      <w:pPr>
        <w:spacing w:line="240" w:lineRule="auto"/>
      </w:pPr>
      <w:r>
        <w:separator/>
      </w:r>
    </w:p>
  </w:footnote>
  <w:footnote w:type="continuationSeparator" w:id="1">
    <w:p w:rsidR="00DB3901" w:rsidRDefault="00DB3901" w:rsidP="00F725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363"/>
    <w:rsid w:val="00235847"/>
    <w:rsid w:val="0046324C"/>
    <w:rsid w:val="006F5BC1"/>
    <w:rsid w:val="00775C81"/>
    <w:rsid w:val="00996363"/>
    <w:rsid w:val="00D42577"/>
    <w:rsid w:val="00DB3901"/>
    <w:rsid w:val="00EC5C83"/>
    <w:rsid w:val="00F7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C81"/>
  </w:style>
  <w:style w:type="paragraph" w:styleId="Heading1">
    <w:name w:val="heading 1"/>
    <w:basedOn w:val="normal0"/>
    <w:next w:val="normal0"/>
    <w:rsid w:val="0099636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99636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99636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99636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99636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99636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96363"/>
  </w:style>
  <w:style w:type="paragraph" w:styleId="Title">
    <w:name w:val="Title"/>
    <w:basedOn w:val="normal0"/>
    <w:next w:val="normal0"/>
    <w:rsid w:val="0099636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996363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F725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516"/>
  </w:style>
  <w:style w:type="paragraph" w:styleId="Footer">
    <w:name w:val="footer"/>
    <w:basedOn w:val="Normal"/>
    <w:link w:val="FooterChar"/>
    <w:uiPriority w:val="99"/>
    <w:unhideWhenUsed/>
    <w:rsid w:val="00F725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cp:lastPrinted>2025-03-05T04:03:00Z</cp:lastPrinted>
  <dcterms:created xsi:type="dcterms:W3CDTF">2025-03-04T03:43:00Z</dcterms:created>
  <dcterms:modified xsi:type="dcterms:W3CDTF">2025-03-05T04:03:00Z</dcterms:modified>
</cp:coreProperties>
</file>